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华文中宋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湖南农业大学校内岗位异动审批表</w:t>
      </w:r>
    </w:p>
    <w:tbl>
      <w:tblPr>
        <w:tblStyle w:val="4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500"/>
        <w:gridCol w:w="857"/>
        <w:gridCol w:w="570"/>
        <w:gridCol w:w="570"/>
        <w:gridCol w:w="1141"/>
        <w:gridCol w:w="328"/>
        <w:gridCol w:w="670"/>
        <w:gridCol w:w="105"/>
        <w:gridCol w:w="1178"/>
        <w:gridCol w:w="1283"/>
        <w:gridCol w:w="428"/>
        <w:gridCol w:w="284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ind w:left="-106" w:leftChars="-51" w:right="-107" w:rightChars="-51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28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现岗位类别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本岗位工作起始时间及年限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异动类别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单位异动□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岗位异动□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拟转入单位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（系部/科室）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拟转入岗位类别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校内异动理由</w:t>
            </w:r>
          </w:p>
        </w:tc>
        <w:tc>
          <w:tcPr>
            <w:tcW w:w="9015" w:type="dxa"/>
            <w:gridSpan w:val="13"/>
            <w:vAlign w:val="center"/>
          </w:tcPr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　　　　　　　　　　　　　　　　　申请人：　　　　　　　　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966" w:type="dxa"/>
            <w:gridSpan w:val="6"/>
          </w:tcPr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</w:pPr>
          </w:p>
          <w:p>
            <w:pPr>
              <w:spacing w:line="280" w:lineRule="exact"/>
              <w:ind w:firstLine="420" w:firstLineChars="200"/>
            </w:pPr>
            <w:r>
              <w:rPr>
                <w:rFonts w:hint="eastAsia"/>
              </w:rPr>
              <w:t>负责人：　　　（签　章）</w:t>
            </w:r>
          </w:p>
          <w:p>
            <w:pPr>
              <w:spacing w:line="280" w:lineRule="exact"/>
            </w:pPr>
            <w:r>
              <w:rPr>
                <w:rFonts w:hint="eastAsia"/>
              </w:rPr>
              <w:t>　　　　　　　　　　　年　 月　 日</w:t>
            </w:r>
          </w:p>
        </w:tc>
        <w:tc>
          <w:tcPr>
            <w:tcW w:w="67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拟转入单位意见</w:t>
            </w:r>
          </w:p>
        </w:tc>
        <w:tc>
          <w:tcPr>
            <w:tcW w:w="4379" w:type="dxa"/>
            <w:gridSpan w:val="6"/>
          </w:tcPr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ind w:firstLine="630" w:firstLineChars="300"/>
            </w:pPr>
            <w:r>
              <w:rPr>
                <w:rFonts w:hint="eastAsia"/>
              </w:rPr>
              <w:t>负责人：　　　　 （签　章）</w:t>
            </w:r>
          </w:p>
          <w:p>
            <w:pPr>
              <w:spacing w:line="280" w:lineRule="exact"/>
            </w:pPr>
            <w:r>
              <w:rPr>
                <w:rFonts w:hint="eastAsia"/>
              </w:rPr>
              <w:t>　　　　　　　　　　　　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转出岗位相关职能部门意见</w:t>
            </w:r>
          </w:p>
        </w:tc>
        <w:tc>
          <w:tcPr>
            <w:tcW w:w="3966" w:type="dxa"/>
            <w:gridSpan w:val="6"/>
          </w:tcPr>
          <w:p>
            <w:pPr>
              <w:spacing w:line="280" w:lineRule="exact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分管校领导意见</w:t>
            </w:r>
          </w:p>
        </w:tc>
        <w:tc>
          <w:tcPr>
            <w:tcW w:w="4379" w:type="dxa"/>
            <w:gridSpan w:val="6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转入岗位相关职能部门意见</w:t>
            </w:r>
          </w:p>
        </w:tc>
        <w:tc>
          <w:tcPr>
            <w:tcW w:w="3966" w:type="dxa"/>
            <w:gridSpan w:val="6"/>
          </w:tcPr>
          <w:p>
            <w:pPr>
              <w:spacing w:line="280" w:lineRule="exact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分管校领导意见</w:t>
            </w:r>
          </w:p>
        </w:tc>
        <w:tc>
          <w:tcPr>
            <w:tcW w:w="4379" w:type="dxa"/>
            <w:gridSpan w:val="6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3966" w:type="dxa"/>
            <w:gridSpan w:val="6"/>
          </w:tcPr>
          <w:p>
            <w:pPr>
              <w:spacing w:line="280" w:lineRule="exact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分管人事校领导意见</w:t>
            </w:r>
          </w:p>
        </w:tc>
        <w:tc>
          <w:tcPr>
            <w:tcW w:w="4379" w:type="dxa"/>
            <w:gridSpan w:val="6"/>
          </w:tcPr>
          <w:p>
            <w:pPr>
              <w:spacing w:line="280" w:lineRule="exact"/>
              <w:jc w:val="center"/>
            </w:pPr>
          </w:p>
        </w:tc>
      </w:tr>
    </w:tbl>
    <w:p>
      <w:r>
        <w:rPr>
          <w:rFonts w:hint="eastAsia"/>
        </w:rPr>
        <w:t>注：申请人根据学校人事调配文件规定，提供符合校内岗位异动条件的证明材料附后。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校内异动说明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校内岗位异动程序：个人申请→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现单位、拟转入单位签署同意意见→拟转入单位确定拟聘岗位及等级→相关职能</w:t>
      </w:r>
      <w:r>
        <w:rPr>
          <w:rFonts w:ascii="仿宋_GB2312" w:hAnsi="仿宋" w:eastAsia="仿宋_GB2312" w:cs="宋体"/>
          <w:kern w:val="0"/>
          <w:sz w:val="32"/>
          <w:szCs w:val="32"/>
        </w:rPr>
        <w:t>部门和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校领导签署同意意见→人事处审核→分管人事工作校领导签署同意意见→办理异动手续→签署岗位变更合同。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若因组织调整原因发生校内岗位异动者，在到新岗位报到前签署岗位变更合同并到人事处备案。科级及以上职务人员岗位异动须报组织部和</w:t>
      </w:r>
      <w:r>
        <w:rPr>
          <w:rFonts w:ascii="仿宋_GB2312" w:hAnsi="仿宋" w:eastAsia="仿宋_GB2312" w:cs="宋体"/>
          <w:kern w:val="0"/>
          <w:sz w:val="32"/>
          <w:szCs w:val="32"/>
        </w:rPr>
        <w:t>分管干部工作的校领导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同意；转至教师岗位或从教师岗位转出，须报教务处和分管教学工作校领导同意；转至辅导员岗位或从辅导员岗位转出，须报学生工作部（研究生工作部）和分管学生工作校领导同意；转至实验岗位或从实验岗位转出，须报资产与实验室管理处和分管资产与实验室管理处的校领导同意。</w:t>
      </w:r>
    </w:p>
    <w:sectPr>
      <w:foot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6"/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Style w:val="6"/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yOTkwZTRjMTYyYTQwYmE2NDRiZDk1YWVlNTZlMTkifQ=="/>
  </w:docVars>
  <w:rsids>
    <w:rsidRoot w:val="003D457F"/>
    <w:rsid w:val="00155604"/>
    <w:rsid w:val="002219A2"/>
    <w:rsid w:val="00230A83"/>
    <w:rsid w:val="00275B68"/>
    <w:rsid w:val="002B52E9"/>
    <w:rsid w:val="003241F8"/>
    <w:rsid w:val="00366FCA"/>
    <w:rsid w:val="003828CC"/>
    <w:rsid w:val="003B75B8"/>
    <w:rsid w:val="003D457F"/>
    <w:rsid w:val="003E70AF"/>
    <w:rsid w:val="005C3C70"/>
    <w:rsid w:val="00692F8E"/>
    <w:rsid w:val="006D6D8D"/>
    <w:rsid w:val="00970959"/>
    <w:rsid w:val="009A2D6C"/>
    <w:rsid w:val="00A734BF"/>
    <w:rsid w:val="00AD5E65"/>
    <w:rsid w:val="00B3653E"/>
    <w:rsid w:val="00BD6D4C"/>
    <w:rsid w:val="00CB1621"/>
    <w:rsid w:val="00CF7AE2"/>
    <w:rsid w:val="00D30960"/>
    <w:rsid w:val="00DE0B42"/>
    <w:rsid w:val="1A164A2D"/>
    <w:rsid w:val="34C7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527</Characters>
  <Lines>4</Lines>
  <Paragraphs>1</Paragraphs>
  <TotalTime>176</TotalTime>
  <ScaleCrop>false</ScaleCrop>
  <LinksUpToDate>false</LinksUpToDate>
  <CharactersWithSpaces>598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2020-05-27T02:13:00Z</dcterms:created>
  <dc:creator>Administrator</dc:creator>
  <cp:lastModifiedBy>李林艳</cp:lastModifiedBy>
  <cp:lastPrinted>2020-05-27T23:59:00Z</cp:lastPrinted>
  <dcterms:modified xsi:type="dcterms:W3CDTF">2023-03-17T01:04:38Z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C8255F9EB45F449783389EBAEB53CF66</vt:lpwstr>
  </property>
</Properties>
</file>